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9770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广西蓝天航空职业学院</w:t>
      </w:r>
    </w:p>
    <w:p w14:paraId="33D6DCC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后勤服务对外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采购项目招标公告</w:t>
      </w:r>
    </w:p>
    <w:p w14:paraId="7887160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textAlignment w:val="auto"/>
        <w:rPr>
          <w:rStyle w:val="9"/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</w:pPr>
    </w:p>
    <w:p w14:paraId="74F29CA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一、</w:t>
      </w:r>
      <w:r>
        <w:rPr>
          <w:rStyle w:val="9"/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招标条件</w:t>
      </w:r>
    </w:p>
    <w:p w14:paraId="62FF36A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为保障校园安全、提升服务质量、优化校园环境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根据《中华人民共和国招投标法》等有关规定，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广西蓝天航空职业学院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后勤服务对外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采购项目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进行公开招标，欢迎合格的供应商前来投标。</w:t>
      </w:r>
    </w:p>
    <w:p w14:paraId="08A6614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二、</w:t>
      </w:r>
      <w:r>
        <w:rPr>
          <w:rStyle w:val="9"/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项目概况与招标范围</w:t>
      </w:r>
    </w:p>
    <w:p w14:paraId="4D28E40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：广西蓝天航空职业学院后勤服务对外采购项目</w:t>
      </w:r>
    </w:p>
    <w:p w14:paraId="3A24D45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项目地点：广西蓝天航空职业学院校内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073F099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资金来源：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学校年度后勤保障专项经费。</w:t>
      </w:r>
    </w:p>
    <w:p w14:paraId="0ED425C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预算资金：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304万元以内，包含税金、劳务、服装、装备、工具及配件等一切费用。</w:t>
      </w:r>
    </w:p>
    <w:p w14:paraId="4A8EC9F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采购需求（包括但不限于标的名称、数量、型号及简要技术需求或服务要求等）：</w:t>
      </w:r>
    </w:p>
    <w:tbl>
      <w:tblPr>
        <w:tblStyle w:val="7"/>
        <w:tblW w:w="8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896"/>
        <w:gridCol w:w="878"/>
        <w:gridCol w:w="6328"/>
      </w:tblGrid>
      <w:tr w14:paraId="151D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6" w:type="dxa"/>
            <w:vAlign w:val="center"/>
          </w:tcPr>
          <w:p w14:paraId="5BEF86A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897" w:type="dxa"/>
            <w:vAlign w:val="center"/>
          </w:tcPr>
          <w:p w14:paraId="3FBEC29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采购服务内容</w:t>
            </w:r>
          </w:p>
        </w:tc>
        <w:tc>
          <w:tcPr>
            <w:tcW w:w="883" w:type="dxa"/>
            <w:vAlign w:val="center"/>
          </w:tcPr>
          <w:p w14:paraId="165C2B2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拟投入人数</w:t>
            </w:r>
          </w:p>
        </w:tc>
        <w:tc>
          <w:tcPr>
            <w:tcW w:w="6392" w:type="dxa"/>
            <w:vAlign w:val="center"/>
          </w:tcPr>
          <w:p w14:paraId="107F427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服务要求</w:t>
            </w:r>
          </w:p>
        </w:tc>
      </w:tr>
      <w:tr w14:paraId="4250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6" w:type="dxa"/>
            <w:vAlign w:val="center"/>
          </w:tcPr>
          <w:p w14:paraId="2BF3E36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97" w:type="dxa"/>
            <w:vAlign w:val="center"/>
          </w:tcPr>
          <w:p w14:paraId="5ADCFEE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学校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安保服务</w:t>
            </w:r>
          </w:p>
        </w:tc>
        <w:tc>
          <w:tcPr>
            <w:tcW w:w="883" w:type="dxa"/>
            <w:vAlign w:val="center"/>
          </w:tcPr>
          <w:p w14:paraId="4ADC289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6392" w:type="dxa"/>
            <w:vAlign w:val="center"/>
          </w:tcPr>
          <w:p w14:paraId="67658DF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配备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名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安保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人员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须有从业资格证）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，负责进出校门安全管理，校园内部巡逻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防。</w:t>
            </w:r>
          </w:p>
        </w:tc>
      </w:tr>
      <w:tr w14:paraId="56B1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6" w:type="dxa"/>
            <w:vAlign w:val="center"/>
          </w:tcPr>
          <w:p w14:paraId="25E7F04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97" w:type="dxa"/>
            <w:vAlign w:val="center"/>
          </w:tcPr>
          <w:p w14:paraId="2E0827C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宿舍管理服务</w:t>
            </w:r>
          </w:p>
        </w:tc>
        <w:tc>
          <w:tcPr>
            <w:tcW w:w="883" w:type="dxa"/>
            <w:vAlign w:val="center"/>
          </w:tcPr>
          <w:p w14:paraId="7DD5E90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6392" w:type="dxa"/>
            <w:vAlign w:val="center"/>
          </w:tcPr>
          <w:p w14:paraId="2463005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对现有的10栋宿舍每栋宿舍不低于2名宿管员，24小时轮值制，及时收集学生住宿反馈的问题，对宿舍进行巡查，及时发现宿舍安全隐患和损坏宿舍财物情况，对晚归学生进行登记上报学校学工部门。在学生放假、调整宿舍、学生外出实习等负责对宿舍卫生进行及时清扫。</w:t>
            </w:r>
          </w:p>
        </w:tc>
      </w:tr>
      <w:tr w14:paraId="59A9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6" w:type="dxa"/>
            <w:vAlign w:val="center"/>
          </w:tcPr>
          <w:p w14:paraId="03B1581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897" w:type="dxa"/>
            <w:vAlign w:val="center"/>
          </w:tcPr>
          <w:p w14:paraId="68CA988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校园保洁服务</w:t>
            </w:r>
          </w:p>
        </w:tc>
        <w:tc>
          <w:tcPr>
            <w:tcW w:w="883" w:type="dxa"/>
            <w:vAlign w:val="center"/>
          </w:tcPr>
          <w:p w14:paraId="130F84D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6392" w:type="dxa"/>
            <w:vAlign w:val="center"/>
          </w:tcPr>
          <w:p w14:paraId="271B1F3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保洁人员每栋宿舍楼和教学楼、实训楼、食堂配备1名以上专职保洁员，校园内公共区域配备3名以上专职保洁员，化粪池及下水管道每学期清理一次以上。</w:t>
            </w:r>
          </w:p>
        </w:tc>
      </w:tr>
      <w:tr w14:paraId="5E439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6" w:type="dxa"/>
            <w:vAlign w:val="center"/>
          </w:tcPr>
          <w:p w14:paraId="341690E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897" w:type="dxa"/>
            <w:vAlign w:val="center"/>
          </w:tcPr>
          <w:p w14:paraId="7B6F217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设施设备维修服务</w:t>
            </w:r>
          </w:p>
        </w:tc>
        <w:tc>
          <w:tcPr>
            <w:tcW w:w="883" w:type="dxa"/>
            <w:vAlign w:val="center"/>
          </w:tcPr>
          <w:p w14:paraId="0F28D96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392" w:type="dxa"/>
            <w:vAlign w:val="center"/>
          </w:tcPr>
          <w:p w14:paraId="5B10F94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配备2名以上维修人员及时对学校宿舍、食堂、商铺、教学楼水电、桌椅、床铺、风扇及简单基础设施进行维修维护，学生报修维修时间不能超过48小时，如是大范围维修更换，则由乙方向甲方另行申请费用。</w:t>
            </w:r>
          </w:p>
        </w:tc>
      </w:tr>
      <w:tr w14:paraId="1013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6" w:type="dxa"/>
            <w:vAlign w:val="center"/>
          </w:tcPr>
          <w:p w14:paraId="0FB26EE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897" w:type="dxa"/>
            <w:vAlign w:val="center"/>
          </w:tcPr>
          <w:p w14:paraId="2B19556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绿化美化、养护服务</w:t>
            </w:r>
          </w:p>
        </w:tc>
        <w:tc>
          <w:tcPr>
            <w:tcW w:w="883" w:type="dxa"/>
            <w:vAlign w:val="center"/>
          </w:tcPr>
          <w:p w14:paraId="296FF52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392" w:type="dxa"/>
            <w:vAlign w:val="center"/>
          </w:tcPr>
          <w:p w14:paraId="6CA9DC3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院内花草树木成活率达80％以上，及时浇水灭虫修剪、整治，因管理不善，出现死亡，按面积大小、树木棵数，除重新载植外，另给予成本费用的3倍以上罚款。需配备5人以上绿植人员，除绿植养护外，还需负责整个校园的灭虫、灭鼠、灭蚁、防蛇等工作。</w:t>
            </w:r>
          </w:p>
        </w:tc>
      </w:tr>
      <w:tr w14:paraId="618D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26" w:type="dxa"/>
            <w:vAlign w:val="center"/>
          </w:tcPr>
          <w:p w14:paraId="56F91B0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52E4EEC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小计</w:t>
            </w:r>
          </w:p>
        </w:tc>
        <w:tc>
          <w:tcPr>
            <w:tcW w:w="883" w:type="dxa"/>
            <w:vAlign w:val="center"/>
          </w:tcPr>
          <w:p w14:paraId="52BA431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73</w:t>
            </w:r>
          </w:p>
        </w:tc>
        <w:tc>
          <w:tcPr>
            <w:tcW w:w="6392" w:type="dxa"/>
            <w:vAlign w:val="center"/>
          </w:tcPr>
          <w:p w14:paraId="06E8C06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591D18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5.结算方式：每3个月结算一次费用，付款前成交供应商开具且交付合法有效的增值税发票。</w:t>
      </w:r>
    </w:p>
    <w:p w14:paraId="4E0FA52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.服务期限：拟签订三年服务协议，自2025年5月起至2028年5月止。 </w:t>
      </w:r>
    </w:p>
    <w:p w14:paraId="17AF775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.履约保证金：100万元，于签订合同前5个日历天内以转账形式递交；此间未能交付足额履约保证金的，视同撤回响应且被取消其成交资格；待服务期满且无索赔和服务质量问题后，由采购人无息退还成交供应商。</w:t>
      </w:r>
    </w:p>
    <w:p w14:paraId="509C034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三、</w:t>
      </w:r>
      <w:r>
        <w:rPr>
          <w:rStyle w:val="9"/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投标要求</w:t>
      </w:r>
    </w:p>
    <w:p w14:paraId="2073A1F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319" w:leftChars="152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投标单位须具有相关服务资质，并提供相关证明文件（如营业执照、资质证书等）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D19867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319" w:leftChars="152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投标单位须具有3年以上相关服务经验，并提供相关案例及合同复印件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06A40D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符合国家、行业及地方相关标准执行（GB/T19001质量管理体系）；</w:t>
      </w:r>
    </w:p>
    <w:p w14:paraId="141506C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投标单位须具备充足的人员及设备，确保服务质量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F6B9CD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投标单位须提供详细的服务方案及报价清单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ABCDF8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投标单位须承诺遵守学校的相关管理制度。</w:t>
      </w:r>
    </w:p>
    <w:p w14:paraId="2AAF801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Style w:val="9"/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Style w:val="9"/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四、招标时间及地点</w:t>
      </w:r>
    </w:p>
    <w:p w14:paraId="1AFA5F1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公告发布时间：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2025年4月21日</w:t>
      </w:r>
    </w:p>
    <w:p w14:paraId="12B4570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报名截止时间：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2025年4月23日17:30</w:t>
      </w:r>
    </w:p>
    <w:p w14:paraId="0503A2E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 xml:space="preserve">开标时间： 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2025年4月24日（具体时间以通知为准）。</w:t>
      </w:r>
    </w:p>
    <w:p w14:paraId="6EAEDEA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报名地点：广西蓝天航空职业学院采购处（实训楼二楼B200）</w:t>
      </w:r>
    </w:p>
    <w:p w14:paraId="7BE7993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5.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开标地点：以通知为准。</w:t>
      </w:r>
    </w:p>
    <w:p w14:paraId="2FA5C5E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6.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报名方式：</w:t>
      </w:r>
    </w:p>
    <w:p w14:paraId="255ABBA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投标单位需在报名截止日期前，将以下材料提交至指定地点：</w:t>
      </w:r>
    </w:p>
    <w:p w14:paraId="709633B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1）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公司简介及资质证明文件；</w:t>
      </w:r>
    </w:p>
    <w:p w14:paraId="1D99CD4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2）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服务方案及报价清单；</w:t>
      </w:r>
    </w:p>
    <w:p w14:paraId="79EEED1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3）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法定代表人授权书及身份证复印件；</w:t>
      </w:r>
    </w:p>
    <w:p w14:paraId="0D36EDE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4）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其他相关材料。</w:t>
      </w:r>
    </w:p>
    <w:p w14:paraId="6117204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7.</w:t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评标方式：</w:t>
      </w:r>
    </w:p>
    <w:p w14:paraId="4A44F34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评标委员会将根据投标单位的资质、服务方案、报价、经验及信誉等综合评定，择优选择中标单位。</w:t>
      </w:r>
    </w:p>
    <w:p w14:paraId="7EE0C90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五、</w:t>
      </w:r>
      <w:r>
        <w:rPr>
          <w:rStyle w:val="9"/>
          <w:rFonts w:hint="eastAsia" w:ascii="黑体" w:hAnsi="黑体" w:eastAsia="黑体" w:cs="黑体"/>
          <w:b w:val="0"/>
          <w:bCs/>
          <w:sz w:val="32"/>
          <w:szCs w:val="32"/>
        </w:rPr>
        <w:t>发布公告的媒介</w:t>
      </w:r>
    </w:p>
    <w:p w14:paraId="751DFBF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本次招标公告在广西蓝天航空职业学院校园网上发布。</w:t>
      </w:r>
    </w:p>
    <w:p w14:paraId="0179747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六、</w:t>
      </w:r>
      <w:r>
        <w:rPr>
          <w:rStyle w:val="9"/>
          <w:rFonts w:hint="eastAsia" w:ascii="黑体" w:hAnsi="黑体" w:eastAsia="黑体" w:cs="黑体"/>
          <w:b w:val="0"/>
          <w:bCs/>
          <w:sz w:val="32"/>
          <w:szCs w:val="32"/>
        </w:rPr>
        <w:t>联系方式</w:t>
      </w:r>
    </w:p>
    <w:p w14:paraId="6802B5E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招标人：广西蓝天航空职业学院</w:t>
      </w:r>
    </w:p>
    <w:p w14:paraId="5F4B18D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址： 广西来宾市铁北大道968号</w:t>
      </w:r>
    </w:p>
    <w:p w14:paraId="0CB2688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标书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联系人及电话：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采购管理处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彭老师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13768689611</w:t>
      </w:r>
    </w:p>
    <w:p w14:paraId="57962BF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技术联系人及电话：后勤保卫处 罗老师 13878259976</w:t>
      </w:r>
    </w:p>
    <w:p w14:paraId="2A580A3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监督部门及联系方式：审计监察处 黄老师 15978122772</w:t>
      </w:r>
    </w:p>
    <w:p w14:paraId="25EE21E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3" w:firstLineChars="200"/>
        <w:textAlignment w:val="auto"/>
        <w:rPr>
          <w:rStyle w:val="9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sz w:val="32"/>
          <w:szCs w:val="32"/>
          <w:lang w:eastAsia="zh-CN"/>
        </w:rPr>
        <w:t>七、注意事项</w:t>
      </w:r>
    </w:p>
    <w:p w14:paraId="54B6B4E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投标单位需对所提交材料的真实性负责，如发现虚假材料，将取消其投标资格。</w:t>
      </w:r>
    </w:p>
    <w:p w14:paraId="236A6B4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中标单位需签订服务合同并严格履行合同内容。</w:t>
      </w:r>
    </w:p>
    <w:p w14:paraId="544FA82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本次招标的最终解释权归广西蓝天航空职业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学院所有。</w:t>
      </w:r>
    </w:p>
    <w:p w14:paraId="3B6A501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</w:p>
    <w:p w14:paraId="78DD533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DB6C8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广西蓝天航空职业学院 </w:t>
      </w:r>
    </w:p>
    <w:p w14:paraId="742AF0B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3A29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1884F1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1884F1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OTljM2MzY2E0NGMzYzdhMWYxM2ZkODFhMzYwZTEifQ=="/>
  </w:docVars>
  <w:rsids>
    <w:rsidRoot w:val="00F67EA4"/>
    <w:rsid w:val="00092930"/>
    <w:rsid w:val="000D21F3"/>
    <w:rsid w:val="000D2C9E"/>
    <w:rsid w:val="00102CBE"/>
    <w:rsid w:val="00370F49"/>
    <w:rsid w:val="00454612"/>
    <w:rsid w:val="005618BD"/>
    <w:rsid w:val="00584E56"/>
    <w:rsid w:val="00677F05"/>
    <w:rsid w:val="006F0C2D"/>
    <w:rsid w:val="007223C8"/>
    <w:rsid w:val="007962B8"/>
    <w:rsid w:val="009B11AB"/>
    <w:rsid w:val="009F504F"/>
    <w:rsid w:val="00AD4F5A"/>
    <w:rsid w:val="00AF1DEE"/>
    <w:rsid w:val="00AF54E5"/>
    <w:rsid w:val="00B16BA8"/>
    <w:rsid w:val="00B935DE"/>
    <w:rsid w:val="00C07821"/>
    <w:rsid w:val="00D35DDB"/>
    <w:rsid w:val="00D65924"/>
    <w:rsid w:val="00EC0E09"/>
    <w:rsid w:val="00F67EA4"/>
    <w:rsid w:val="013B0DE8"/>
    <w:rsid w:val="02783976"/>
    <w:rsid w:val="066B7070"/>
    <w:rsid w:val="08B60693"/>
    <w:rsid w:val="0DDC1172"/>
    <w:rsid w:val="0EDD34DE"/>
    <w:rsid w:val="0EEE32B9"/>
    <w:rsid w:val="0FFE195E"/>
    <w:rsid w:val="10F1501F"/>
    <w:rsid w:val="122D02D9"/>
    <w:rsid w:val="13345697"/>
    <w:rsid w:val="144D09D8"/>
    <w:rsid w:val="16311102"/>
    <w:rsid w:val="17B46DA6"/>
    <w:rsid w:val="1988575D"/>
    <w:rsid w:val="1AF1038D"/>
    <w:rsid w:val="1BA67FA1"/>
    <w:rsid w:val="1EA23DFC"/>
    <w:rsid w:val="1FB37D3E"/>
    <w:rsid w:val="23166B67"/>
    <w:rsid w:val="232D0EB7"/>
    <w:rsid w:val="240115C5"/>
    <w:rsid w:val="27F82F5B"/>
    <w:rsid w:val="28243AD4"/>
    <w:rsid w:val="2AAD6003"/>
    <w:rsid w:val="2CA53402"/>
    <w:rsid w:val="2F24275C"/>
    <w:rsid w:val="30C411FC"/>
    <w:rsid w:val="321D1666"/>
    <w:rsid w:val="35073845"/>
    <w:rsid w:val="35132B6F"/>
    <w:rsid w:val="367F55E7"/>
    <w:rsid w:val="36B129D7"/>
    <w:rsid w:val="3A45662D"/>
    <w:rsid w:val="3AF96C1F"/>
    <w:rsid w:val="3B077EC3"/>
    <w:rsid w:val="3C3245BA"/>
    <w:rsid w:val="3E5A3954"/>
    <w:rsid w:val="3F4665C2"/>
    <w:rsid w:val="410572BF"/>
    <w:rsid w:val="43381FE9"/>
    <w:rsid w:val="46665C2D"/>
    <w:rsid w:val="48671147"/>
    <w:rsid w:val="489E7B52"/>
    <w:rsid w:val="4A3B6D2F"/>
    <w:rsid w:val="4A58168F"/>
    <w:rsid w:val="4A655B5A"/>
    <w:rsid w:val="4A860581"/>
    <w:rsid w:val="4B871E24"/>
    <w:rsid w:val="4C3B3017"/>
    <w:rsid w:val="4DE167DD"/>
    <w:rsid w:val="4E866F1E"/>
    <w:rsid w:val="4FE67D37"/>
    <w:rsid w:val="51C6150C"/>
    <w:rsid w:val="53B30E5D"/>
    <w:rsid w:val="54130E2F"/>
    <w:rsid w:val="564B2D99"/>
    <w:rsid w:val="564C5E20"/>
    <w:rsid w:val="573C7A31"/>
    <w:rsid w:val="59C9518D"/>
    <w:rsid w:val="59E0555E"/>
    <w:rsid w:val="5B5969E6"/>
    <w:rsid w:val="5D0F573D"/>
    <w:rsid w:val="5DA54E0A"/>
    <w:rsid w:val="5E0F1C0D"/>
    <w:rsid w:val="655B0429"/>
    <w:rsid w:val="66106E6A"/>
    <w:rsid w:val="68660FC4"/>
    <w:rsid w:val="68677ED5"/>
    <w:rsid w:val="6A185D04"/>
    <w:rsid w:val="6A8219B9"/>
    <w:rsid w:val="6AF73C1B"/>
    <w:rsid w:val="6CBE74BF"/>
    <w:rsid w:val="6FDF7DCF"/>
    <w:rsid w:val="6FFEEDC8"/>
    <w:rsid w:val="72E7693A"/>
    <w:rsid w:val="73603A16"/>
    <w:rsid w:val="76E9529A"/>
    <w:rsid w:val="77DA5812"/>
    <w:rsid w:val="78651055"/>
    <w:rsid w:val="79103EE2"/>
    <w:rsid w:val="79C2701E"/>
    <w:rsid w:val="7A680BCB"/>
    <w:rsid w:val="7B701D32"/>
    <w:rsid w:val="7CD6365D"/>
    <w:rsid w:val="7E8E6727"/>
    <w:rsid w:val="7E9249FD"/>
    <w:rsid w:val="7ED21B85"/>
    <w:rsid w:val="7FC95C68"/>
    <w:rsid w:val="7FFCAC58"/>
    <w:rsid w:val="EF6FC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rFonts w:hint="default" w:ascii="微软雅黑 ! important" w:hAnsi="微软雅黑 ! important" w:eastAsia="微软雅黑 ! important" w:cs="微软雅黑 ! important"/>
      <w:color w:val="333333"/>
      <w:u w:val="none"/>
    </w:rPr>
  </w:style>
  <w:style w:type="character" w:styleId="11">
    <w:name w:val="Hyperlink"/>
    <w:basedOn w:val="8"/>
    <w:qFormat/>
    <w:uiPriority w:val="0"/>
    <w:rPr>
      <w:rFonts w:ascii="微软雅黑 ! important" w:hAnsi="微软雅黑 ! important" w:eastAsia="微软雅黑 ! important" w:cs="微软雅黑 ! important"/>
      <w:color w:val="333333"/>
      <w:u w:val="none"/>
    </w:rPr>
  </w:style>
  <w:style w:type="character" w:customStyle="1" w:styleId="12">
    <w:name w:val="time"/>
    <w:basedOn w:val="8"/>
    <w:qFormat/>
    <w:uiPriority w:val="0"/>
    <w:rPr>
      <w:color w:val="000000"/>
      <w:sz w:val="24"/>
      <w:szCs w:val="24"/>
    </w:rPr>
  </w:style>
  <w:style w:type="character" w:customStyle="1" w:styleId="13">
    <w:name w:val="url_name"/>
    <w:basedOn w:val="8"/>
    <w:qFormat/>
    <w:uiPriority w:val="0"/>
    <w:rPr>
      <w:spacing w:val="105"/>
      <w:sz w:val="36"/>
      <w:szCs w:val="36"/>
    </w:rPr>
  </w:style>
  <w:style w:type="character" w:customStyle="1" w:styleId="14">
    <w:name w:val="bsharetext"/>
    <w:basedOn w:val="8"/>
    <w:qFormat/>
    <w:uiPriority w:val="0"/>
  </w:style>
  <w:style w:type="character" w:customStyle="1" w:styleId="15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1575</Words>
  <Characters>1681</Characters>
  <Lines>12</Lines>
  <Paragraphs>3</Paragraphs>
  <TotalTime>21</TotalTime>
  <ScaleCrop>false</ScaleCrop>
  <LinksUpToDate>false</LinksUpToDate>
  <CharactersWithSpaces>1746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2021-06-17T00:17:00Z</dcterms:created>
  <dc:creator>Administrator</dc:creator>
  <cp:lastModifiedBy>jfsiuehfpaeh</cp:lastModifiedBy>
  <cp:lastPrinted>2021-04-20T16:48:00Z</cp:lastPrinted>
  <dcterms:modified xsi:type="dcterms:W3CDTF">2025-04-21T08:30:40Z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B98D292AF7334261BD702885719050D7</vt:lpwstr>
  </property>
  <property fmtid="{D5CDD505-2E9C-101B-9397-08002B2CF9AE}" pid="4" name="KSOTemplateDocerSaveRecord">
    <vt:lpwstr>eyJoZGlkIjoiZGM1NzVlMzJlYWUxZGI0MmQwOWMyMmFiZDQ4ZGFlZGIiLCJ1c2VySWQiOiIzODk3ODY2MjUifQ==</vt:lpwstr>
  </property>
</Properties>
</file>